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C1217F" w:rsidRPr="00344C6A" w:rsidRDefault="00C1217F" w:rsidP="00C1217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C070D">
        <w:rPr>
          <w:rFonts w:ascii="Times New Roman" w:hAnsi="Times New Roman" w:cs="Times New Roman"/>
          <w:b/>
          <w:sz w:val="20"/>
          <w:szCs w:val="20"/>
        </w:rPr>
        <w:t>АЦСМ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A7C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:rsidR="00BA31CB" w:rsidRPr="003E4A7C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3E4A7C">
        <w:rPr>
          <w:rFonts w:ascii="Times New Roman" w:hAnsi="Times New Roman"/>
          <w:sz w:val="20"/>
          <w:szCs w:val="20"/>
        </w:rPr>
        <w:t>на проведение аттестации сварочных материалов производителя</w:t>
      </w:r>
      <w:r w:rsidR="001679F9">
        <w:rPr>
          <w:rFonts w:ascii="Times New Roman" w:hAnsi="Times New Roman"/>
          <w:sz w:val="20"/>
          <w:szCs w:val="20"/>
        </w:rPr>
        <w:br/>
      </w:r>
    </w:p>
    <w:tbl>
      <w:tblPr>
        <w:tblW w:w="10212" w:type="dxa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142"/>
        <w:gridCol w:w="4815"/>
        <w:gridCol w:w="288"/>
      </w:tblGrid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организации-производителя 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«Ростов»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344018, г. Ростов-на-Дону, ул. Народного Ополчения, 213, оф.23Н/1</w:t>
            </w:r>
          </w:p>
        </w:tc>
      </w:tr>
      <w:tr w:rsidR="00BE0D06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E0D06" w:rsidRPr="003E4A7C" w:rsidRDefault="006302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06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(или иной уникальный регистрационный признак)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6100000000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Бубенок Евгений Сергеевич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+79198995403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F01C53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Bubenok_es@mail.ru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Сайт</w:t>
            </w:r>
          </w:p>
          <w:p w:rsidR="00C95B78" w:rsidRPr="003E4A7C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65A" w:rsidRPr="0072407F" w:rsidTr="00C95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5A" w:rsidRPr="0072407F" w:rsidRDefault="00AE76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07F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72407F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72407F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5A" w:rsidRPr="0072407F" w:rsidRDefault="00AE76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 xml:space="preserve"> </w:t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72407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AE765A" w:rsidRPr="002D2C84" w:rsidRDefault="00AE765A" w:rsidP="00243EFC">
      <w:pPr>
        <w:spacing w:after="0"/>
        <w:rPr>
          <w:i/>
          <w:sz w:val="20"/>
          <w:szCs w:val="20"/>
        </w:rPr>
      </w:pPr>
    </w:p>
    <w:tbl>
      <w:tblPr>
        <w:tblW w:w="101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0"/>
        <w:gridCol w:w="5068"/>
      </w:tblGrid>
      <w:tr w:rsidR="00BA31CB" w:rsidRPr="002D2C84" w:rsidTr="0072407F">
        <w:trPr>
          <w:trHeight w:hRule="exact" w:val="329"/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2D2C84" w:rsidRDefault="000802F0" w:rsidP="0072407F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сведения о</w:t>
            </w:r>
            <w:r w:rsidR="00BA31CB" w:rsidRPr="002D2C84">
              <w:rPr>
                <w:rFonts w:ascii="Times New Roman" w:hAnsi="Times New Roman"/>
                <w:b/>
                <w:sz w:val="20"/>
                <w:szCs w:val="20"/>
              </w:rPr>
              <w:t xml:space="preserve"> сварочных материалах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Пв</w:t>
            </w:r>
          </w:p>
        </w:tc>
      </w:tr>
      <w:tr w:rsidR="00B85723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23" w:rsidRPr="003E4A7C" w:rsidRDefault="00B8572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Свидетельства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предыдущей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аттестации СМ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(при наличии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23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инспекционном контроле (</w:t>
            </w:r>
            <w:r w:rsidR="00B85723">
              <w:rPr>
                <w:rFonts w:ascii="Times New Roman" w:hAnsi="Times New Roman"/>
                <w:sz w:val="20"/>
                <w:szCs w:val="20"/>
              </w:rPr>
              <w:t>сроки проведения; шифр АЦ, выполнивш</w:t>
            </w:r>
            <w:r w:rsidR="0001037A">
              <w:rPr>
                <w:rFonts w:ascii="Times New Roman" w:hAnsi="Times New Roman"/>
                <w:sz w:val="20"/>
                <w:szCs w:val="20"/>
              </w:rPr>
              <w:t>его</w:t>
            </w:r>
            <w:r w:rsidR="00B85723">
              <w:rPr>
                <w:rFonts w:ascii="Times New Roman" w:hAnsi="Times New Roman"/>
                <w:sz w:val="20"/>
                <w:szCs w:val="20"/>
              </w:rPr>
              <w:t xml:space="preserve"> инспекционный контроль; контролируемые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марки СМ) </w:t>
            </w:r>
          </w:p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АЦСМ 3 от хх.11.2017 г.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Вид СМ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Эп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Марка СМ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УОНИ 13/55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Классификация (тип)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Э50А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Диаметр, мм / Сечение, мм / Состав, %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3,0; 4,0</w:t>
            </w:r>
          </w:p>
        </w:tc>
      </w:tr>
      <w:tr w:rsidR="0001037A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7A" w:rsidRPr="002D2C84" w:rsidRDefault="0001037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7A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01.09.2017, 06.09.2017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6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очетаемого СМ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D2C84">
              <w:rPr>
                <w:rFonts w:ascii="Times New Roman" w:hAnsi="Times New Roman"/>
                <w:sz w:val="20"/>
                <w:szCs w:val="20"/>
              </w:rPr>
              <w:t>(стандарт, ТУ и т.п.)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 1272-001-ХХХХХХХ-2015</w:t>
            </w:r>
          </w:p>
        </w:tc>
      </w:tr>
      <w:tr w:rsidR="001A3792" w:rsidRPr="002D2C84" w:rsidTr="0001037A">
        <w:trPr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72407F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Аттестационные требования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Способ</w:t>
            </w:r>
            <w:r w:rsidR="008C6E4B">
              <w:rPr>
                <w:rFonts w:ascii="Times New Roman" w:hAnsi="Times New Roman"/>
                <w:sz w:val="20"/>
                <w:szCs w:val="20"/>
              </w:rPr>
              <w:t>ы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сварки (наплавки)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shd w:val="clear" w:color="auto" w:fill="FFFFFF"/>
              <w:tabs>
                <w:tab w:val="left" w:pos="2445"/>
                <w:tab w:val="center" w:pos="2668"/>
              </w:tabs>
              <w:spacing w:after="0" w:line="240" w:lineRule="auto"/>
              <w:ind w:right="101" w:hanging="12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ab/>
              <w:t>Группы основных материалов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(М01)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Группы технических устройств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ГО, ПТО, СК, ОТОГ, ОХНВП, НГДО, ГДО, КО, МО</w:t>
            </w:r>
          </w:p>
        </w:tc>
      </w:tr>
      <w:tr w:rsidR="005249AE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9AE" w:rsidRPr="007828BB" w:rsidRDefault="005249AE" w:rsidP="0001037A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</w:p>
          <w:p w:rsidR="005249AE" w:rsidRPr="002D2C84" w:rsidRDefault="005249AE" w:rsidP="0001037A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…. на объектах ПАО «Газпром»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AE" w:rsidRPr="003E4A7C" w:rsidRDefault="005249AE" w:rsidP="0071221A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F01C53">
              <w:rPr>
                <w:rFonts w:ascii="Times New Roman" w:hAnsi="Times New Roman" w:cs="Times New Roman"/>
                <w:strike/>
                <w:sz w:val="20"/>
                <w:szCs w:val="20"/>
              </w:rPr>
              <w:t>ДА    (ненужное зачеркнуть)</w:t>
            </w:r>
          </w:p>
        </w:tc>
      </w:tr>
      <w:tr w:rsidR="005249AE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9AE" w:rsidRPr="002D2C84" w:rsidRDefault="005249AE" w:rsidP="0052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ПАО «Газпром» </w:t>
            </w:r>
            <w:r w:rsidRPr="002D2C84">
              <w:rPr>
                <w:rFonts w:ascii="Times New Roman" w:hAnsi="Times New Roman"/>
                <w:sz w:val="20"/>
                <w:szCs w:val="20"/>
              </w:rPr>
              <w:br/>
              <w:t>(при наличии СМ в реестре ПАО Газпром»)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AE" w:rsidRPr="003E4A7C" w:rsidRDefault="00F01C53" w:rsidP="00F01C53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9AE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9AE" w:rsidRPr="007828BB" w:rsidRDefault="005249AE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AE" w:rsidRPr="003E4A7C" w:rsidRDefault="005249AE" w:rsidP="0071221A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F01C53">
              <w:rPr>
                <w:rFonts w:ascii="Times New Roman" w:hAnsi="Times New Roman" w:cs="Times New Roman"/>
                <w:strike/>
                <w:sz w:val="20"/>
                <w:szCs w:val="20"/>
              </w:rPr>
              <w:t>ДА    (ненужное зачеркнуть)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C84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 w:rsidR="00DF38FD">
              <w:rPr>
                <w:rFonts w:ascii="Times New Roman" w:hAnsi="Times New Roman" w:cs="Times New Roman"/>
                <w:sz w:val="20"/>
                <w:szCs w:val="20"/>
              </w:rPr>
              <w:t>ПАО «Транснефть»</w:t>
            </w:r>
          </w:p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792" w:rsidRPr="002D2C84" w:rsidRDefault="00F01C53" w:rsidP="00F01C53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C84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DF38FD"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  <w:r w:rsidRPr="002D2C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2C84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792" w:rsidRPr="002D2C84" w:rsidRDefault="00F01C53" w:rsidP="00F01C53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066C77" w:rsidRDefault="00066C77" w:rsidP="00BA31C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B3A57">
        <w:rPr>
          <w:rFonts w:ascii="Times New Roman" w:hAnsi="Times New Roman"/>
          <w:sz w:val="18"/>
          <w:szCs w:val="18"/>
        </w:rPr>
        <w:t>Приложение:</w:t>
      </w:r>
    </w:p>
    <w:p w:rsidR="004E77D2" w:rsidRPr="00C5650A" w:rsidRDefault="004E77D2" w:rsidP="004E77D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50A">
        <w:rPr>
          <w:rFonts w:ascii="Times New Roman" w:hAnsi="Times New Roman" w:cs="Times New Roman"/>
          <w:sz w:val="18"/>
          <w:szCs w:val="18"/>
        </w:rPr>
        <w:t>Технические условия (выписку из технических условий).</w:t>
      </w:r>
    </w:p>
    <w:p w:rsidR="00B44525" w:rsidRPr="00E32370" w:rsidRDefault="00B44525" w:rsidP="00B4452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5DD3">
        <w:rPr>
          <w:rFonts w:ascii="Times New Roman" w:hAnsi="Times New Roman" w:cs="Times New Roman"/>
          <w:sz w:val="18"/>
          <w:szCs w:val="18"/>
        </w:rPr>
        <w:t>Сер</w:t>
      </w:r>
      <w:r w:rsidR="004E77D2">
        <w:rPr>
          <w:rFonts w:ascii="Times New Roman" w:hAnsi="Times New Roman" w:cs="Times New Roman"/>
          <w:sz w:val="18"/>
          <w:szCs w:val="18"/>
        </w:rPr>
        <w:t>тификаты качества (соответствия) (при наличии)</w:t>
      </w:r>
      <w:r w:rsidRPr="00E32370">
        <w:rPr>
          <w:rFonts w:ascii="Times New Roman" w:hAnsi="Times New Roman" w:cs="Times New Roman"/>
          <w:sz w:val="18"/>
          <w:szCs w:val="18"/>
        </w:rPr>
        <w:t>.</w:t>
      </w:r>
    </w:p>
    <w:p w:rsidR="00375B6B" w:rsidRDefault="00066C77" w:rsidP="00E323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6B">
        <w:rPr>
          <w:rFonts w:ascii="Times New Roman" w:hAnsi="Times New Roman"/>
          <w:sz w:val="18"/>
          <w:szCs w:val="18"/>
        </w:rPr>
        <w:t>Документ от производителя</w:t>
      </w:r>
      <w:r w:rsidR="00183825" w:rsidRPr="00375B6B">
        <w:rPr>
          <w:rFonts w:ascii="Times New Roman" w:hAnsi="Times New Roman"/>
          <w:sz w:val="18"/>
          <w:szCs w:val="18"/>
        </w:rPr>
        <w:t>,</w:t>
      </w:r>
      <w:r w:rsidRPr="00375B6B">
        <w:rPr>
          <w:rFonts w:ascii="Times New Roman" w:hAnsi="Times New Roman"/>
          <w:sz w:val="18"/>
          <w:szCs w:val="18"/>
        </w:rPr>
        <w:t xml:space="preserve"> </w:t>
      </w:r>
      <w:r w:rsidRPr="00375B6B">
        <w:rPr>
          <w:rFonts w:ascii="Times New Roman" w:hAnsi="Times New Roman" w:cs="Times New Roman"/>
          <w:sz w:val="18"/>
          <w:szCs w:val="18"/>
        </w:rPr>
        <w:t>подтверждающий соответствие аттестуемых сварочных материалов  сведениям, указанным в</w:t>
      </w:r>
      <w:r w:rsidR="00B42D26" w:rsidRPr="00375B6B">
        <w:rPr>
          <w:rFonts w:ascii="Times New Roman" w:hAnsi="Times New Roman" w:cs="Times New Roman"/>
          <w:sz w:val="18"/>
          <w:szCs w:val="18"/>
        </w:rPr>
        <w:t xml:space="preserve"> р</w:t>
      </w:r>
      <w:r w:rsidRPr="00375B6B">
        <w:rPr>
          <w:rFonts w:ascii="Times New Roman" w:hAnsi="Times New Roman" w:cs="Times New Roman"/>
          <w:sz w:val="18"/>
          <w:szCs w:val="18"/>
        </w:rPr>
        <w:t xml:space="preserve">еестре ПАО «Газпром» и/или </w:t>
      </w:r>
      <w:r w:rsidR="00B42D26" w:rsidRPr="00375B6B">
        <w:rPr>
          <w:rFonts w:ascii="Times New Roman" w:hAnsi="Times New Roman" w:cs="Times New Roman"/>
          <w:sz w:val="18"/>
          <w:szCs w:val="18"/>
        </w:rPr>
        <w:t>р</w:t>
      </w:r>
      <w:r w:rsidRPr="00375B6B">
        <w:rPr>
          <w:rFonts w:ascii="Times New Roman" w:hAnsi="Times New Roman" w:cs="Times New Roman"/>
          <w:sz w:val="18"/>
          <w:szCs w:val="18"/>
        </w:rPr>
        <w:t>еестре</w:t>
      </w:r>
      <w:r w:rsidR="00352E4C">
        <w:rPr>
          <w:rFonts w:ascii="Times New Roman" w:hAnsi="Times New Roman" w:cs="Times New Roman"/>
          <w:sz w:val="18"/>
          <w:szCs w:val="18"/>
        </w:rPr>
        <w:t xml:space="preserve"> ОВП</w:t>
      </w:r>
      <w:r w:rsidR="000B3A57" w:rsidRPr="00375B6B">
        <w:rPr>
          <w:rFonts w:ascii="Times New Roman" w:hAnsi="Times New Roman" w:cs="Times New Roman"/>
          <w:sz w:val="18"/>
          <w:szCs w:val="18"/>
        </w:rPr>
        <w:t xml:space="preserve"> (</w:t>
      </w:r>
      <w:r w:rsidR="00E32370"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="00375B6B" w:rsidRPr="00E32370">
        <w:rPr>
          <w:rFonts w:ascii="Times New Roman" w:hAnsi="Times New Roman" w:cs="Times New Roman"/>
          <w:sz w:val="18"/>
          <w:szCs w:val="18"/>
        </w:rPr>
        <w:t>при</w:t>
      </w:r>
      <w:r w:rsidR="000B3A57" w:rsidRPr="00E32370">
        <w:rPr>
          <w:rFonts w:ascii="Times New Roman" w:hAnsi="Times New Roman" w:cs="Times New Roman"/>
          <w:sz w:val="18"/>
          <w:szCs w:val="18"/>
        </w:rPr>
        <w:t xml:space="preserve"> аттестации СМ с учетом требований «Положения об аттестации …</w:t>
      </w:r>
      <w:r w:rsidR="00B14372" w:rsidRPr="00E32370">
        <w:rPr>
          <w:rFonts w:ascii="Times New Roman" w:hAnsi="Times New Roman" w:cs="Times New Roman"/>
          <w:sz w:val="18"/>
          <w:szCs w:val="18"/>
        </w:rPr>
        <w:t xml:space="preserve"> </w:t>
      </w:r>
      <w:r w:rsidR="000B3A57" w:rsidRPr="00E32370">
        <w:rPr>
          <w:rFonts w:ascii="Times New Roman" w:hAnsi="Times New Roman" w:cs="Times New Roman"/>
          <w:sz w:val="18"/>
          <w:szCs w:val="18"/>
        </w:rPr>
        <w:t>на объектах ПАО «Газпром» и/или РД-03.120.10-КТН-007-16</w:t>
      </w:r>
      <w:r w:rsidR="00B14372" w:rsidRPr="00E32370">
        <w:rPr>
          <w:rFonts w:ascii="Times New Roman" w:hAnsi="Times New Roman" w:cs="Times New Roman"/>
          <w:sz w:val="18"/>
          <w:szCs w:val="18"/>
        </w:rPr>
        <w:t xml:space="preserve">, включенных </w:t>
      </w:r>
      <w:r w:rsidR="00B14372" w:rsidRPr="00E32370">
        <w:rPr>
          <w:rFonts w:ascii="Times New Roman" w:hAnsi="Times New Roman" w:cs="Times New Roman"/>
          <w:sz w:val="18"/>
          <w:szCs w:val="18"/>
        </w:rPr>
        <w:br/>
        <w:t>в реестр ПАО «Газпром» и/или  реестр ОВП</w:t>
      </w:r>
      <w:r w:rsidR="000B3A57" w:rsidRPr="00E32370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375B6B" w:rsidRDefault="00D2335F" w:rsidP="00B1437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6B">
        <w:rPr>
          <w:rFonts w:ascii="Times New Roman" w:hAnsi="Times New Roman" w:cs="Times New Roman"/>
          <w:sz w:val="18"/>
          <w:szCs w:val="18"/>
        </w:rPr>
        <w:t xml:space="preserve">Технические условия, сертификат соответствия и паспорт для СМ с указанием </w:t>
      </w:r>
      <w:r w:rsidR="00B42D26" w:rsidRPr="00375B6B">
        <w:rPr>
          <w:rFonts w:ascii="Times New Roman" w:hAnsi="Times New Roman" w:cs="Times New Roman"/>
          <w:sz w:val="18"/>
          <w:szCs w:val="18"/>
        </w:rPr>
        <w:t xml:space="preserve">ТУ, технологическая инструкция </w:t>
      </w:r>
      <w:r w:rsidR="001F3D28" w:rsidRPr="00375B6B">
        <w:rPr>
          <w:rFonts w:ascii="Times New Roman" w:hAnsi="Times New Roman" w:cs="Times New Roman"/>
          <w:sz w:val="18"/>
          <w:szCs w:val="18"/>
        </w:rPr>
        <w:t>по сварке</w:t>
      </w:r>
      <w:r w:rsidR="00375B6B">
        <w:rPr>
          <w:rFonts w:ascii="Times New Roman" w:hAnsi="Times New Roman" w:cs="Times New Roman"/>
          <w:sz w:val="18"/>
          <w:szCs w:val="18"/>
        </w:rPr>
        <w:t xml:space="preserve"> </w:t>
      </w:r>
      <w:r w:rsidR="00375B6B" w:rsidRPr="00375B6B">
        <w:rPr>
          <w:rFonts w:ascii="Times New Roman" w:hAnsi="Times New Roman" w:cs="Times New Roman"/>
          <w:sz w:val="18"/>
          <w:szCs w:val="18"/>
        </w:rPr>
        <w:t>(</w:t>
      </w:r>
      <w:r w:rsidR="00E32370"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="00375B6B">
        <w:rPr>
          <w:rFonts w:ascii="Times New Roman" w:hAnsi="Times New Roman" w:cs="Times New Roman"/>
          <w:sz w:val="18"/>
          <w:szCs w:val="18"/>
        </w:rPr>
        <w:t>при</w:t>
      </w:r>
      <w:r w:rsidR="00375B6B" w:rsidRPr="00375B6B">
        <w:rPr>
          <w:rFonts w:ascii="Times New Roman" w:hAnsi="Times New Roman" w:cs="Times New Roman"/>
          <w:sz w:val="18"/>
          <w:szCs w:val="18"/>
        </w:rPr>
        <w:t xml:space="preserve"> аттестации СМ</w:t>
      </w:r>
      <w:r w:rsidR="00B14372">
        <w:rPr>
          <w:rFonts w:ascii="Times New Roman" w:hAnsi="Times New Roman" w:cs="Times New Roman"/>
          <w:sz w:val="18"/>
          <w:szCs w:val="18"/>
        </w:rPr>
        <w:t xml:space="preserve"> </w:t>
      </w:r>
      <w:r w:rsidR="00375B6B" w:rsidRPr="00375B6B">
        <w:rPr>
          <w:rFonts w:ascii="Times New Roman" w:hAnsi="Times New Roman" w:cs="Times New Roman"/>
          <w:sz w:val="18"/>
          <w:szCs w:val="18"/>
        </w:rPr>
        <w:t>с учетом требований РД-03.120.10-КТН-007-16)</w:t>
      </w:r>
      <w:r w:rsidR="00B14372">
        <w:rPr>
          <w:rFonts w:ascii="Times New Roman" w:hAnsi="Times New Roman" w:cs="Times New Roman"/>
          <w:sz w:val="18"/>
          <w:szCs w:val="18"/>
        </w:rPr>
        <w:t>,</w:t>
      </w:r>
      <w:r w:rsidR="00B14372" w:rsidRPr="00B14372">
        <w:rPr>
          <w:rFonts w:ascii="Times New Roman" w:hAnsi="Times New Roman" w:cs="Times New Roman"/>
          <w:sz w:val="18"/>
          <w:szCs w:val="18"/>
        </w:rPr>
        <w:t xml:space="preserve"> </w:t>
      </w:r>
      <w:r w:rsidR="00B14372" w:rsidRPr="00375B6B">
        <w:rPr>
          <w:rFonts w:ascii="Times New Roman" w:hAnsi="Times New Roman" w:cs="Times New Roman"/>
          <w:sz w:val="18"/>
          <w:szCs w:val="18"/>
        </w:rPr>
        <w:t>для включения в реестр ОВП</w:t>
      </w:r>
      <w:r w:rsidR="00B14372">
        <w:rPr>
          <w:rFonts w:ascii="Times New Roman" w:hAnsi="Times New Roman" w:cs="Times New Roman"/>
          <w:sz w:val="18"/>
          <w:szCs w:val="18"/>
        </w:rPr>
        <w:t>)</w:t>
      </w:r>
      <w:r w:rsidR="00375B6B" w:rsidRPr="00375B6B">
        <w:rPr>
          <w:rFonts w:ascii="Times New Roman" w:hAnsi="Times New Roman" w:cs="Times New Roman"/>
          <w:sz w:val="18"/>
          <w:szCs w:val="18"/>
        </w:rPr>
        <w:t xml:space="preserve">. </w:t>
      </w:r>
    </w:p>
    <w:tbl>
      <w:tblPr>
        <w:tblW w:w="9781" w:type="dxa"/>
        <w:tblInd w:w="-370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C5650A" w:rsidRPr="000B3A57" w:rsidTr="00136258">
        <w:trPr>
          <w:cantSplit/>
          <w:trHeight w:val="1168"/>
        </w:trPr>
        <w:tc>
          <w:tcPr>
            <w:tcW w:w="4522" w:type="dxa"/>
          </w:tcPr>
          <w:p w:rsidR="00C5650A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5650A" w:rsidRPr="00C758E4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организации-производителя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C5650A" w:rsidRPr="003E4A7C" w:rsidRDefault="00C5650A" w:rsidP="00F8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  <w:bCs/>
                <w:iCs/>
              </w:rPr>
              <w:t xml:space="preserve">  </w:t>
            </w:r>
          </w:p>
        </w:tc>
        <w:tc>
          <w:tcPr>
            <w:tcW w:w="2727" w:type="dxa"/>
          </w:tcPr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C5650A" w:rsidRPr="003F0C4B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5650A" w:rsidRPr="003E4A7C" w:rsidRDefault="00C5650A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1679F9" w:rsidRPr="001679F9" w:rsidRDefault="001679F9" w:rsidP="00292A9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679F9" w:rsidRPr="001679F9" w:rsidSect="00243EF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A2" w:rsidRDefault="00A76CA2" w:rsidP="00BA31CB">
      <w:pPr>
        <w:spacing w:after="0" w:line="240" w:lineRule="auto"/>
      </w:pPr>
      <w:r>
        <w:separator/>
      </w:r>
    </w:p>
  </w:endnote>
  <w:end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A2" w:rsidRDefault="00A76CA2" w:rsidP="00BA31CB">
      <w:pPr>
        <w:spacing w:after="0" w:line="240" w:lineRule="auto"/>
      </w:pPr>
      <w:r>
        <w:separator/>
      </w:r>
    </w:p>
  </w:footnote>
  <w:foot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974"/>
    <w:multiLevelType w:val="hybridMultilevel"/>
    <w:tmpl w:val="DCB83DE6"/>
    <w:lvl w:ilvl="0" w:tplc="957ADD86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42594F"/>
    <w:multiLevelType w:val="hybridMultilevel"/>
    <w:tmpl w:val="707CC94A"/>
    <w:lvl w:ilvl="0" w:tplc="0E949C0E">
      <w:start w:val="1"/>
      <w:numFmt w:val="bullet"/>
      <w:lvlText w:val=""/>
      <w:lvlJc w:val="left"/>
      <w:pPr>
        <w:ind w:left="43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7232EC"/>
    <w:multiLevelType w:val="hybridMultilevel"/>
    <w:tmpl w:val="E6865CCA"/>
    <w:lvl w:ilvl="0" w:tplc="14E05DE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BD35323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CB"/>
    <w:rsid w:val="0001037A"/>
    <w:rsid w:val="00066C77"/>
    <w:rsid w:val="000802F0"/>
    <w:rsid w:val="000B3A57"/>
    <w:rsid w:val="000F2081"/>
    <w:rsid w:val="00115D92"/>
    <w:rsid w:val="00117406"/>
    <w:rsid w:val="00120573"/>
    <w:rsid w:val="00136258"/>
    <w:rsid w:val="001679F9"/>
    <w:rsid w:val="00176068"/>
    <w:rsid w:val="00183825"/>
    <w:rsid w:val="001A3792"/>
    <w:rsid w:val="001F3D28"/>
    <w:rsid w:val="002323AF"/>
    <w:rsid w:val="00243EFC"/>
    <w:rsid w:val="00292A95"/>
    <w:rsid w:val="002A55F6"/>
    <w:rsid w:val="002C070D"/>
    <w:rsid w:val="002C7E7A"/>
    <w:rsid w:val="002D2C84"/>
    <w:rsid w:val="00334EBB"/>
    <w:rsid w:val="00352E4C"/>
    <w:rsid w:val="00355DD3"/>
    <w:rsid w:val="00375B6B"/>
    <w:rsid w:val="0038786C"/>
    <w:rsid w:val="003B22B8"/>
    <w:rsid w:val="003D4270"/>
    <w:rsid w:val="003E4A7C"/>
    <w:rsid w:val="0040721B"/>
    <w:rsid w:val="004211D4"/>
    <w:rsid w:val="00477998"/>
    <w:rsid w:val="00491A2E"/>
    <w:rsid w:val="004A5F49"/>
    <w:rsid w:val="004E77D2"/>
    <w:rsid w:val="005249AE"/>
    <w:rsid w:val="00585506"/>
    <w:rsid w:val="005878E2"/>
    <w:rsid w:val="00597C4B"/>
    <w:rsid w:val="005D5C8B"/>
    <w:rsid w:val="00613049"/>
    <w:rsid w:val="0063025A"/>
    <w:rsid w:val="00642C4A"/>
    <w:rsid w:val="0072407F"/>
    <w:rsid w:val="00730E91"/>
    <w:rsid w:val="0073196A"/>
    <w:rsid w:val="007828BB"/>
    <w:rsid w:val="007B2CDF"/>
    <w:rsid w:val="00810C05"/>
    <w:rsid w:val="00826FEB"/>
    <w:rsid w:val="008356F9"/>
    <w:rsid w:val="008C19C8"/>
    <w:rsid w:val="008C6E4B"/>
    <w:rsid w:val="008E0E03"/>
    <w:rsid w:val="008F4290"/>
    <w:rsid w:val="00932255"/>
    <w:rsid w:val="0094289C"/>
    <w:rsid w:val="009506BD"/>
    <w:rsid w:val="009729FB"/>
    <w:rsid w:val="00986639"/>
    <w:rsid w:val="009A49F4"/>
    <w:rsid w:val="009D3F91"/>
    <w:rsid w:val="00A76CA2"/>
    <w:rsid w:val="00A8784B"/>
    <w:rsid w:val="00AB0671"/>
    <w:rsid w:val="00AE765A"/>
    <w:rsid w:val="00B14372"/>
    <w:rsid w:val="00B42D26"/>
    <w:rsid w:val="00B44525"/>
    <w:rsid w:val="00B5007A"/>
    <w:rsid w:val="00B85723"/>
    <w:rsid w:val="00BA31CB"/>
    <w:rsid w:val="00BB01EC"/>
    <w:rsid w:val="00BE0D06"/>
    <w:rsid w:val="00BE3812"/>
    <w:rsid w:val="00C1217F"/>
    <w:rsid w:val="00C12BCB"/>
    <w:rsid w:val="00C20B33"/>
    <w:rsid w:val="00C5650A"/>
    <w:rsid w:val="00C703F3"/>
    <w:rsid w:val="00C95B78"/>
    <w:rsid w:val="00CB6498"/>
    <w:rsid w:val="00CE7954"/>
    <w:rsid w:val="00D2335F"/>
    <w:rsid w:val="00D64691"/>
    <w:rsid w:val="00DC7651"/>
    <w:rsid w:val="00DF38FD"/>
    <w:rsid w:val="00DF6EE0"/>
    <w:rsid w:val="00E32370"/>
    <w:rsid w:val="00EF76F4"/>
    <w:rsid w:val="00F01C53"/>
    <w:rsid w:val="00F407B8"/>
    <w:rsid w:val="00F85D76"/>
    <w:rsid w:val="00F96AEA"/>
    <w:rsid w:val="00F96DEF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A0D5"/>
  <w15:docId w15:val="{C551292F-882C-450E-8B01-351C5090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1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1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31CB"/>
    <w:rPr>
      <w:vertAlign w:val="superscript"/>
    </w:rPr>
  </w:style>
  <w:style w:type="paragraph" w:styleId="a6">
    <w:name w:val="List Paragraph"/>
    <w:basedOn w:val="a"/>
    <w:uiPriority w:val="34"/>
    <w:qFormat/>
    <w:rsid w:val="00066C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5DC41-F430-4928-8C98-701BE60E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Бубенок Е.С.</cp:lastModifiedBy>
  <cp:revision>4</cp:revision>
  <cp:lastPrinted>2017-06-21T06:18:00Z</cp:lastPrinted>
  <dcterms:created xsi:type="dcterms:W3CDTF">2017-07-19T11:10:00Z</dcterms:created>
  <dcterms:modified xsi:type="dcterms:W3CDTF">2017-12-17T20:35:00Z</dcterms:modified>
</cp:coreProperties>
</file>